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F" w:rsidRDefault="0054539F" w:rsidP="00545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5F1FE5B" wp14:editId="4FB7B795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 xml:space="preserve">Управление образования </w:t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>администрации Шуйского муниципального района</w:t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0AB6C1" wp14:editId="7411EBF7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ПРИКАЗ</w:t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5E200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25.10.2022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№  </w:t>
      </w:r>
      <w:r w:rsidR="005E200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253</w:t>
      </w:r>
      <w:bookmarkStart w:id="0" w:name="_GoBack"/>
      <w:bookmarkEnd w:id="0"/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539F" w:rsidRDefault="0054539F" w:rsidP="0054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этапа Международного конкурса</w:t>
      </w:r>
    </w:p>
    <w:p w:rsidR="0054539F" w:rsidRDefault="0054539F" w:rsidP="0054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творчества «Красота Божьего мира» в 2022 году</w:t>
      </w:r>
    </w:p>
    <w:p w:rsidR="0054539F" w:rsidRPr="00FF0EDF" w:rsidRDefault="0054539F" w:rsidP="0054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539F" w:rsidRDefault="0054539F" w:rsidP="005D6D58">
      <w:pPr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D4BB5">
        <w:rPr>
          <w:rFonts w:ascii="Times New Roman" w:eastAsia="Times New Roman" w:hAnsi="Times New Roman" w:cs="Calibri"/>
          <w:bCs/>
          <w:kern w:val="2"/>
          <w:sz w:val="28"/>
          <w:szCs w:val="28"/>
          <w:lang w:eastAsia="ar-SA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детского творчества «Красота Божьего мира» в 2022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духовного,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проходил муниципальный этап Международного конкурса детского творчества «Красота Божьего мира».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проходил по следующим номинациям: ​ </w:t>
      </w:r>
    </w:p>
    <w:p w:rsidR="0054539F" w:rsidRDefault="0054539F" w:rsidP="005D6D5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«ИСТОРИЧЕСКАЯ ТЕМАТИКА» (возраст участников 9-17 лет):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Преподобный Сергий Радонежский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Храмы в честь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Сергия Радонежского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Свято-Троице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Сергиева Лавра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Детство и юность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Сергия Радонежского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Ученики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Сергия Радонежского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«ДУХОВНАЯ ТЕМАТИКА» (возраст участников 5-17 лет):</w:t>
      </w:r>
    </w:p>
    <w:p w:rsidR="0054539F" w:rsidRDefault="0054539F" w:rsidP="005D6D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Иисус Христос.</w:t>
      </w:r>
    </w:p>
    <w:p w:rsidR="0054539F" w:rsidRDefault="0054539F" w:rsidP="005D6D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Церкви</w:t>
      </w:r>
    </w:p>
    <w:p w:rsidR="0054539F" w:rsidRDefault="0054539F" w:rsidP="005D6D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Библейские сюжеты</w:t>
      </w:r>
    </w:p>
    <w:p w:rsidR="0054539F" w:rsidRDefault="0054539F" w:rsidP="005D6D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духовный</w:t>
      </w:r>
    </w:p>
    <w:p w:rsidR="0054539F" w:rsidRDefault="0054539F" w:rsidP="005D6D58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храм</w:t>
      </w:r>
    </w:p>
    <w:p w:rsidR="0054539F" w:rsidRPr="00FF0EDF" w:rsidRDefault="0054539F" w:rsidP="005D6D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было представлено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82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активное участие в конкурсе приняли </w:t>
      </w:r>
      <w:proofErr w:type="gram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proofErr w:type="gram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МОУ «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Колобовская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школа», МОУ 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Китовская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СШ, МКОУ 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Чернцкая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ОШ, 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Китовского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МАДОУ, 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Филинского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МДОУ, Васильевского МДОУ и </w:t>
      </w:r>
      <w:proofErr w:type="spellStart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Качаловского</w:t>
      </w:r>
      <w:proofErr w:type="spellEnd"/>
      <w:r w:rsidR="005D6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МДОУ. 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54539F" w:rsidRPr="00FB066E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B8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детского творчества «Красота Божьего мира»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обучающихся:</w:t>
      </w:r>
    </w:p>
    <w:p w:rsidR="0054539F" w:rsidRDefault="0054539F" w:rsidP="005D6D58">
      <w:pPr>
        <w:rPr>
          <w:rFonts w:ascii="Times New Roman" w:hAnsi="Times New Roman" w:cs="Times New Roman"/>
          <w:color w:val="000000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lastRenderedPageBreak/>
        <w:t>Номинация «Историческая тематика»</w:t>
      </w:r>
      <w:r>
        <w:rPr>
          <w:rFonts w:ascii="Times New Roman" w:hAnsi="Times New Roman" w:cs="Times New Roman"/>
          <w:color w:val="000000"/>
          <w:szCs w:val="23"/>
          <w:shd w:val="clear" w:color="auto" w:fill="FFFFFF"/>
        </w:rPr>
        <w:t xml:space="preserve"> </w:t>
      </w:r>
    </w:p>
    <w:p w:rsidR="0054539F" w:rsidRDefault="0054539F" w:rsidP="005D6D58">
      <w:pPr>
        <w:rPr>
          <w:rFonts w:ascii="YS Text" w:hAnsi="YS Text"/>
          <w:b/>
          <w:color w:val="000000"/>
          <w:sz w:val="27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Первая возрастная группа – 9 - 12 лет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</w:t>
      </w:r>
      <w:r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 xml:space="preserve">Гордеев Ярослав, </w:t>
      </w:r>
      <w:r>
        <w:rPr>
          <w:rFonts w:ascii="Times New Roman" w:hAnsi="Times New Roman" w:cs="Times New Roman"/>
          <w:sz w:val="28"/>
        </w:rPr>
        <w:t xml:space="preserve">обучающийся </w:t>
      </w: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Пустошенская</w:t>
      </w:r>
      <w:proofErr w:type="spellEnd"/>
      <w:r>
        <w:rPr>
          <w:rFonts w:ascii="Times New Roman" w:hAnsi="Times New Roman" w:cs="Times New Roman"/>
          <w:sz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</w:rPr>
        <w:t>Хмылева</w:t>
      </w:r>
      <w:proofErr w:type="spellEnd"/>
      <w:r>
        <w:rPr>
          <w:rFonts w:ascii="Times New Roman" w:hAnsi="Times New Roman" w:cs="Times New Roman"/>
          <w:sz w:val="28"/>
        </w:rPr>
        <w:t xml:space="preserve"> Елена Юрьевна</w:t>
      </w:r>
      <w:r>
        <w:rPr>
          <w:rFonts w:ascii="Times New Roman" w:hAnsi="Times New Roman" w:cs="Times New Roman"/>
          <w:sz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Суркова Прасковья, </w:t>
      </w:r>
      <w:r>
        <w:rPr>
          <w:rFonts w:ascii="Times New Roman" w:hAnsi="Times New Roman" w:cs="Times New Roman"/>
          <w:sz w:val="28"/>
        </w:rPr>
        <w:t xml:space="preserve">обучающаяся </w:t>
      </w:r>
      <w:r>
        <w:rPr>
          <w:rFonts w:ascii="Times New Roman" w:hAnsi="Times New Roman" w:cs="Times New Roman"/>
          <w:sz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</w:rPr>
        <w:t xml:space="preserve"> ОШ, руководитель Романова Ирина Геннадьевна</w:t>
      </w:r>
      <w:r>
        <w:rPr>
          <w:rFonts w:ascii="Times New Roman" w:hAnsi="Times New Roman" w:cs="Times New Roman"/>
          <w:sz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</w:rPr>
        <w:t>Крошилова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Елена, </w:t>
      </w:r>
      <w:r w:rsidR="002F5213">
        <w:rPr>
          <w:rFonts w:ascii="Times New Roman" w:hAnsi="Times New Roman" w:cs="Times New Roman"/>
          <w:sz w:val="28"/>
        </w:rPr>
        <w:t xml:space="preserve">обучающаяся </w:t>
      </w:r>
      <w:r>
        <w:rPr>
          <w:rFonts w:ascii="Times New Roman" w:hAnsi="Times New Roman" w:cs="Times New Roman"/>
          <w:sz w:val="28"/>
        </w:rPr>
        <w:t>МАУДО «Центр творчества», руководитель Галактионова Ирина Александровна</w:t>
      </w:r>
      <w:r w:rsidR="002F5213">
        <w:rPr>
          <w:rFonts w:ascii="Times New Roman" w:hAnsi="Times New Roman" w:cs="Times New Roman"/>
          <w:sz w:val="28"/>
        </w:rPr>
        <w:t>.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возрастная группа 13 – 17 лет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Сафина Диана, </w:t>
      </w:r>
      <w:r w:rsidR="002F5213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2F5213">
        <w:rPr>
          <w:rFonts w:ascii="Times New Roman" w:hAnsi="Times New Roman" w:cs="Times New Roman"/>
          <w:sz w:val="28"/>
          <w:szCs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</w:t>
      </w:r>
      <w:r w:rsidR="002F5213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 w:rsidR="002F5213">
        <w:rPr>
          <w:rFonts w:ascii="Times New Roman" w:hAnsi="Times New Roman" w:cs="Times New Roman"/>
          <w:sz w:val="28"/>
          <w:szCs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МКОУ, руководитель Васильева Ирина Алексеевна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3"/>
          <w:shd w:val="clear" w:color="auto" w:fill="FFFFFF"/>
        </w:rPr>
        <w:t>Номинация «ДУХОВНАЯ ТЕМАТИКА»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возрастная группа 5 – 8 лет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Черных София,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МДОУ,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Воробьева Екатерина Андреевна, Боброва Юлия Андреевна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Ананьева Милана, </w:t>
      </w:r>
      <w:r w:rsidR="002F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СШ, руководитель Карпова Вера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Саитов Дмитрий,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МДОУ, руководитель Зайцева Елена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Бобров Николай,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Васильевская СШ, руководитель Калинина Светлана Ивановна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Минаева Вероника,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P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Бычков Егор,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школа», </w:t>
      </w:r>
      <w:r w:rsidRPr="005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5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Ховрина</w:t>
      </w:r>
      <w:proofErr w:type="spellEnd"/>
      <w:r w:rsidRPr="00545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Юрьевна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София, </w:t>
      </w:r>
      <w:r w:rsidR="002F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обучающаяся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Китовско</w:t>
      </w:r>
      <w:r w:rsidR="002F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МАДОУ, руководитель Мосягина Наталья Владимировна</w:t>
      </w:r>
      <w:r w:rsidR="002F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Симонова Анна,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обучающаяся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 Александровна.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возрастная группа 9 – 12 лет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Лисин Родион, </w:t>
      </w: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</w:t>
      </w:r>
      <w:r>
        <w:rPr>
          <w:rFonts w:ascii="Times New Roman" w:hAnsi="Times New Roman" w:cs="Times New Roman"/>
          <w:sz w:val="28"/>
          <w:szCs w:val="28"/>
        </w:rPr>
        <w:t>итель Палилова Мария Михайловна;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Горбунова Полина,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– Потемкина Лилия, </w:t>
      </w:r>
      <w:r>
        <w:rPr>
          <w:rFonts w:ascii="Times New Roman" w:hAnsi="Times New Roman" w:cs="Times New Roman"/>
          <w:sz w:val="28"/>
          <w:szCs w:val="28"/>
        </w:rPr>
        <w:t>обучающа</w:t>
      </w:r>
      <w:r w:rsidR="002F52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Беликова Екатерина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возрастная группа 13 – 17 лет 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Гаврилова Марина,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Леонова Анастасия,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</w:t>
      </w:r>
      <w:r>
        <w:rPr>
          <w:rFonts w:ascii="Times New Roman" w:hAnsi="Times New Roman" w:cs="Times New Roman"/>
          <w:sz w:val="28"/>
          <w:szCs w:val="28"/>
        </w:rPr>
        <w:t>итель Трусова Вероника Олеговна;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Полозова Дарья,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МКОУ, руково</w:t>
      </w:r>
      <w:r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Михайловна;</w:t>
      </w:r>
    </w:p>
    <w:p w:rsidR="0054539F" w:rsidRDefault="0054539F" w:rsidP="005D6D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 Сироткина Алина, </w:t>
      </w: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39F" w:rsidRDefault="0054539F" w:rsidP="005D6D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539F" w:rsidRPr="005F2C58" w:rsidRDefault="0054539F" w:rsidP="005D6D58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</w:t>
      </w: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ачальник Управления </w:t>
      </w:r>
    </w:p>
    <w:p w:rsidR="0054539F" w:rsidRPr="005F2C58" w:rsidRDefault="0054539F" w:rsidP="005D6D58">
      <w:pPr>
        <w:tabs>
          <w:tab w:val="left" w:pos="274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образования администрации </w:t>
      </w:r>
    </w:p>
    <w:p w:rsidR="0054539F" w:rsidRPr="00924E33" w:rsidRDefault="0054539F" w:rsidP="005D6D58">
      <w:pPr>
        <w:tabs>
          <w:tab w:val="left" w:pos="27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Луковкина</w:t>
      </w:r>
      <w:proofErr w:type="spellEnd"/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D6D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39F" w:rsidRDefault="0054539F" w:rsidP="00545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0C53"/>
    <w:multiLevelType w:val="hybridMultilevel"/>
    <w:tmpl w:val="3932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920ED"/>
    <w:multiLevelType w:val="hybridMultilevel"/>
    <w:tmpl w:val="7DCC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21B59"/>
    <w:multiLevelType w:val="hybridMultilevel"/>
    <w:tmpl w:val="5100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2F5213"/>
    <w:rsid w:val="0054539F"/>
    <w:rsid w:val="005D6D58"/>
    <w:rsid w:val="005E2005"/>
    <w:rsid w:val="006E0AE8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cp:lastPrinted>2022-10-25T05:04:00Z</cp:lastPrinted>
  <dcterms:created xsi:type="dcterms:W3CDTF">2022-10-25T04:40:00Z</dcterms:created>
  <dcterms:modified xsi:type="dcterms:W3CDTF">2022-10-25T14:06:00Z</dcterms:modified>
</cp:coreProperties>
</file>